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24"/>
        <w:gridCol w:w="360"/>
        <w:gridCol w:w="332"/>
        <w:gridCol w:w="28"/>
        <w:gridCol w:w="360"/>
        <w:gridCol w:w="349"/>
        <w:gridCol w:w="11"/>
        <w:gridCol w:w="360"/>
        <w:gridCol w:w="360"/>
        <w:gridCol w:w="269"/>
        <w:gridCol w:w="91"/>
        <w:gridCol w:w="360"/>
        <w:gridCol w:w="360"/>
        <w:gridCol w:w="360"/>
        <w:gridCol w:w="360"/>
        <w:gridCol w:w="360"/>
        <w:gridCol w:w="2389"/>
        <w:gridCol w:w="720"/>
        <w:gridCol w:w="3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sz w:val="22"/>
                <w:szCs w:val="24"/>
              </w:rPr>
              <w:t>ВЫПИСКА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из Единого государственного реестра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456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13.09.2021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5419А/2021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45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(дата формирования выписки)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(номер выписки)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Настоящая выписка содержит сведения о юридическом лице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ГОСУДАРСТВЕННОЕ УЧРЕЖДЕНИЕ СОЦИАЛЬНОГО ОБСЛУЖИВАНИЯ "КОМПЛЕКСНЫЙ Ц</w:t>
            </w:r>
            <w:r>
              <w:rPr>
                <w:b/>
                <w:sz w:val="22"/>
                <w:szCs w:val="24"/>
              </w:rPr>
              <w:t>ЕНТР СОЦИАЛЬНОГО ОБСЛУЖИВАНИЯ НАСЕЛЕНИЯ "ЯСНОГОРСКИЙ" ЗАБАЙКАЛЬСКОГО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(полное наименование юридического лица)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ОГРН 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2" w:type="dxa"/>
        </w:trPr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включенные в Единый государственный реестр юридических лиц по состоянию 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2" w:type="dxa"/>
        </w:trPr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"13"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сентября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2021</w:t>
            </w:r>
          </w:p>
        </w:tc>
        <w:tc>
          <w:tcPr>
            <w:tcW w:w="60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 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2" w:type="dxa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(год)</w:t>
            </w:r>
          </w:p>
        </w:tc>
        <w:tc>
          <w:tcPr>
            <w:tcW w:w="60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</w:tr>
    </w:tbl>
    <w:p w:rsidR="00000000" w:rsidRDefault="008D79CF">
      <w:pPr>
        <w:widowControl w:val="0"/>
        <w:adjustRightInd w:val="0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175"/>
        <w:gridCol w:w="125"/>
        <w:gridCol w:w="4060"/>
        <w:gridCol w:w="525"/>
        <w:gridCol w:w="372"/>
        <w:gridCol w:w="603"/>
        <w:gridCol w:w="200"/>
        <w:gridCol w:w="3320"/>
        <w:gridCol w:w="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Наименование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Полное наименование на русском языке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ГОСУДАРСТВЕННОЕ УЧРЕЖДЕНИЕ СОЦИАЛЬНОГО ОБСЛУЖИВАНИЯ "КОМПЛЕКСНЫЙ ЦЕНТР СОЦИАЛЬНОГО ОБСЛУЖИВАНИЯ НАСЕЛЕНИЯ "ЯСНОГОРСКИЙ" ЗАБАЙКАЛЬСКОГО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2147580009520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26.06.2014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Сокращенное наимено</w:t>
            </w:r>
            <w:r>
              <w:rPr>
                <w:sz w:val="22"/>
                <w:szCs w:val="24"/>
              </w:rPr>
              <w:t>вание на русском языке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ГУСО КЦСОН "ЯСНОГОРСКИЙ" ЗАБАЙКАЛЬСКОГО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2147580009520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26.06.2014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Место нахождения и адрес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Место нахождения юридического лица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ЗАБАЙКАЛЬСКИЙ КРАЙ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Р-Н ОЛОВЯННИНСКИЙ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ПГТ ЯСНОГОРСК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2087515006874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01.09.2008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юридического лица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674520,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ЗАБАЙКАЛЬСКИЙ КРАЙ,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Р-Н ОЛОВЯННИНСКИЙ,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ПГТ ЯСНОГОРСК,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УЛ. МИРА,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Д. 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2087515006874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01.09.2008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Способ образования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Создание юридического лица до 01.07.2002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1027500682439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присвоения ОГРН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23.10.2002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Сведения о регистрации юридического лица до 1 </w:t>
            </w:r>
            <w:r>
              <w:rPr>
                <w:b/>
                <w:i/>
                <w:sz w:val="22"/>
                <w:szCs w:val="24"/>
              </w:rPr>
              <w:lastRenderedPageBreak/>
              <w:t>июля 2002 года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Регистрационный номер, присвоенный до 1 июля 2002 года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регистрации до 1 июля 2002 года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31.12.2001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органа, зарегистрировавше</w:t>
            </w:r>
            <w:r>
              <w:rPr>
                <w:sz w:val="22"/>
                <w:szCs w:val="24"/>
              </w:rPr>
              <w:t>го юридическое лицо до 1 июля 2002 года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Муниципальное учреждение Администрация Оловяннинского района Читинской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1027500682439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23.10.2002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регистрирующем органе по месту нахождения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регистрирующего органа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672000,Забайкальский край,Чита г,Бутина ул,10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2157580055290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20.11.2015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лице, имеющем право без доверенности действовать от имени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сведений о данном лице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2217500100695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13.09.2021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Фамилия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Имя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Отчество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САНДАНОВ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БАТОР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РАДНАЕВИЧ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751503800736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2217500100695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13.09.2021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Должность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ИСПОЛНЯЮЩИЙ ОБЯЗАННОСТИ ДИРЕКТОРА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2217500100695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13.09.2021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Мужской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2217500100695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13.09.2021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Гражданство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гражданин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2217500100695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13.09.2021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об учредителях (участниках)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сведений о данном лице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2177536051603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21.02.2017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Учредитель (участник)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Забайкальский край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2177536051603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21.02.2017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Сведения об органе государственной власти, органе местного самоуправления, юридическом лице, осуществляющем права </w:t>
            </w:r>
            <w:r>
              <w:rPr>
                <w:sz w:val="22"/>
                <w:szCs w:val="24"/>
              </w:rPr>
              <w:t>учредителя (участника)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сведений о данном лице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2177536051603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21.02.2017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ОГРН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1087536008438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7536095590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Полное наименование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МИНИСТЕРСТВО ТРУДА И СОЦИАЛЬНОЙ </w:t>
            </w:r>
            <w:r>
              <w:rPr>
                <w:sz w:val="22"/>
                <w:szCs w:val="24"/>
              </w:rPr>
              <w:lastRenderedPageBreak/>
              <w:t>ЗАЩИТЫ НАСЕЛЕНИЯ ЗАБАЙКАЛЬСКОГО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2177536051603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21.02.2017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об органе государственной власти, органе местного самоуправления, юридическом лице, осуществляющем права учредителя (участника)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сведений о данном лице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2177536051603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21.02.2017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ОГРН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1087536008438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7536095590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Полное наименование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2177536051603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21.02.2017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об учете в налоговом органе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7515005080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КПП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751501001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постановки на учет в налоговом органе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17.01.2002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налоговом органе, в котором юридическое лицо состоит на учете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2057515006900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21.06.2005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ГРН и </w:t>
            </w:r>
            <w:r>
              <w:rPr>
                <w:sz w:val="22"/>
                <w:szCs w:val="24"/>
              </w:rPr>
              <w:t>дата внесения в ЕГРЮЛ записи об исправлении технической ошибки в указанных сведениях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2167536320280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21.11.2016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регистрации в качестве страхователя в территориальном органе Пенсионного фонда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Регистрационный номер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085024000793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регистрации в качестве страхователя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17.01.2002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Клиентская служба (на правах отдела) (в Оловяннинском районе) Государственного учреждения - Управления Пенс</w:t>
            </w:r>
            <w:r>
              <w:rPr>
                <w:sz w:val="22"/>
                <w:szCs w:val="24"/>
              </w:rPr>
              <w:t>ионного фонда Российской Федерации в Агинском Бурятском округе Забайкальского края (межрайонного)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2097515016421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23.12.2009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регистрации в качестве страхователя в исполнительном органе Фонда социального страхования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Регистрационный номер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750015008475001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регистрации в качестве страхователя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20.10.2000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исполнительного ор</w:t>
            </w:r>
            <w:r>
              <w:rPr>
                <w:sz w:val="22"/>
                <w:szCs w:val="24"/>
              </w:rPr>
              <w:t>гана Фонда социального страхования Российской Федерации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Государственное учреждение - Забайкальское региональное отделение Фонда социального страхования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2167536236822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29.08.2016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Сведения о видах экономической деятельности по Общероссийскому классификатору видов экономической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об основном виде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(ОКВЭД ОК 029-2014 (КДЕС Ред. 2))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Код и наименование вида деятельности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87.90 Деятельн</w:t>
            </w:r>
            <w:r>
              <w:rPr>
                <w:sz w:val="22"/>
                <w:szCs w:val="24"/>
              </w:rPr>
              <w:t xml:space="preserve">ость по уходу с обеспечением </w:t>
            </w:r>
            <w:r>
              <w:rPr>
                <w:sz w:val="22"/>
                <w:szCs w:val="24"/>
              </w:rPr>
              <w:lastRenderedPageBreak/>
              <w:t>проживания прочая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57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2067515019790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19.09.2006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лицензиях, выданных юридическому лицу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 и номер лицензии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75Л02 0000120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лицензии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06.10.2015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начала действия лицензии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06.10.2015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ОБРАЗОВАТЕЛЬНАЯ ДЕЯТЕЛЬНОСТЬ (за исключением указанной деятельности, осуществляемой негосударс</w:t>
            </w:r>
            <w:r>
              <w:rPr>
                <w:sz w:val="22"/>
                <w:szCs w:val="24"/>
              </w:rPr>
              <w:t>твенными образовательными учреждениями, находящимися на территории инновационного центра "Сколково")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лицензирующего органа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</w:t>
            </w:r>
            <w:r>
              <w:rPr>
                <w:sz w:val="22"/>
                <w:szCs w:val="24"/>
              </w:rPr>
              <w:t>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2167536149130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29.04.2016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 и номер лицензии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ЛО-75-01-001030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лицензии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24.09.2015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начала действия лицензии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24.09.2015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лицензирующего</w:t>
            </w:r>
            <w:r>
              <w:rPr>
                <w:sz w:val="22"/>
                <w:szCs w:val="24"/>
              </w:rPr>
              <w:t xml:space="preserve"> органа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Министерство здравоохранения Забайкальского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2157580042321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25.09.2015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 и номер лицензии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ЛО-75-01-001030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лицензии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24.09.2015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начала действия лицензии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24.09.2015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деятельность (за исключением указанной деятельности, осуществляемой медицинскими организациями и другими организациями, входя</w:t>
            </w:r>
            <w:r>
              <w:rPr>
                <w:sz w:val="22"/>
                <w:szCs w:val="24"/>
              </w:rPr>
              <w:t>щими в частную систему здравоохранения, на территории инновационного центра "Сколково")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лицензирующего органа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Министерство здравоохранения Забайкальского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2157580042684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01.10.2015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 и номер лицензии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АН 75-000543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лицензии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28.08.2019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начала действия лицензии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28.08.2019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Деятельность по перевозкам пассажиров и иных лиц автобусами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лицензирующего органа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Территориальный отдел государственного автодорожного надзора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2197536184294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28.08.2019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юридическом лице-правопредшественнике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82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ОГРН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1027500683352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ИНН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7515005355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Полное наименование юридического лица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ГОСУДАРСТВЕННОЕ УЧРЕЖДЕНИЕ СОЦИАЛЬНОГО ОБСЛУЖИВАНИЯ "ЯСНОГОРСКИЙ КОМПЛЕКСНЫЙ ЦЕНТР СОЦИАЛЬНОГО ОБСЛУЖИВАНИЯ НАСЕЛЕНИЯ "РОДНИК" ЗАБАЙКАЛЬСКОГО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2147580014173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20.11.2014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Сведения о за</w:t>
            </w:r>
            <w:r>
              <w:rPr>
                <w:b/>
                <w:sz w:val="22"/>
                <w:szCs w:val="24"/>
              </w:rPr>
              <w:t>писях, внесенных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1027500682439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23.10.2002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Внесение в Единый государственны</w:t>
            </w:r>
            <w:r>
              <w:rPr>
                <w:sz w:val="22"/>
                <w:szCs w:val="24"/>
              </w:rPr>
              <w:t>й реестр юридических лиц сведений о юридическом лице, зарегистрированном до 1 июля 2002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Инспекция Министерства Российской Федерации по налогам и сборам по Оловяннинскому району Чи</w:t>
            </w:r>
            <w:r>
              <w:rPr>
                <w:sz w:val="22"/>
                <w:szCs w:val="24"/>
              </w:rPr>
              <w:t>тинской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75 000170918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23.10.2002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Статус записи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запись внесены исправления в связи с технической ошибкой, допущенной регистрирующим органом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2097515002902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14.02.2009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2047513001732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29.09.2004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Изменение сведений о юридическом лице, содержащихся в Едином государственном реестре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Министерства Р</w:t>
            </w:r>
            <w:r>
              <w:rPr>
                <w:sz w:val="22"/>
                <w:szCs w:val="24"/>
              </w:rPr>
              <w:t>оссийской Федерации по налогам и сборам N 13 по Читинской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ВНЕСЕНИИ В ЕДИНЫЙ ГОСУДАРСТВЕННЫЙ РЕЕСТР ЮРИДИЧЕСКИХ ЛИЦ ИЗМЕНЕНИЙ В СВЕДЕНИЯ О ЮРИДИЧЕСКОМ ЛИЦЕ, НЕ СВЯЗАННЫХ С ВНЕСЕНИЕМ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27.09.2004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</w:t>
            </w:r>
            <w:r>
              <w:rPr>
                <w:sz w:val="22"/>
                <w:szCs w:val="24"/>
              </w:rPr>
              <w:t>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ВНЕСЕНИИ ИЗМЕНЕНИЙ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17.09.2004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101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ВНЕСЕНИИ ИЗМЕНЕНИЙ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№34-Р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17.09.2004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75 000895003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29.09.2004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Статус записи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запись внесены исправления в связи с технической ошибкой, допущенной регистрирующим органо</w:t>
            </w:r>
            <w:r>
              <w:rPr>
                <w:sz w:val="22"/>
                <w:szCs w:val="24"/>
              </w:rPr>
              <w:t>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2077515014795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09.11.2007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2057515006900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21.06.2005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сведений об учете юридического лица в налоговом органе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9 по Читинской области и Агинскому Бурятскому автономному окр</w:t>
            </w:r>
            <w:r>
              <w:rPr>
                <w:sz w:val="22"/>
                <w:szCs w:val="24"/>
              </w:rPr>
              <w:t>угу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Статус записи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запись внесены исправления в связи с технической ошибкой, допущенной регистрирующим органом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2167536320280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21.11.2016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</w:t>
            </w:r>
            <w:r>
              <w:rPr>
                <w:sz w:val="22"/>
                <w:szCs w:val="24"/>
              </w:rPr>
              <w:t>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2067515019790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19.09.2006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9 по Читинской области и Агинскому Бурятскому автономному округу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</w:t>
            </w:r>
            <w:r>
              <w:rPr>
                <w:sz w:val="22"/>
                <w:szCs w:val="24"/>
              </w:rPr>
              <w:t>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ГОСУДАРСТВЕННОЙ РЕГИСТРАЦИИ ИЗМЕНЕНИЙ, ВНОСИМЫХ В УЧРЕДИТЕЛЬНЫЕ ДОКУМЕНТЫ 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18.09.2006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Б\Н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18.09.2006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ВНЕСЕНИИ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121-Р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18.09.2006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ДОКУМЕНТ ОБ УПЛАТЕ ГОСУДАРСТВЕННОЙ ПОШЛИНЫ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18.09.2006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75 001792460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19.09.2006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2077515014795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09.11.2007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Внесение изменений в сведения о юридическом лице, содержащиеся в Едином государственном реестре юридических лиц, в связи ошибками, допущенными регистрирующим о</w:t>
            </w:r>
            <w:r>
              <w:rPr>
                <w:sz w:val="22"/>
                <w:szCs w:val="24"/>
              </w:rPr>
              <w:t>рганом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9 по Читинской области и Агинскому Бурятскому автономному округу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записи, в которую данной записью внесены исправления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2047513001732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29.09.2004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2077515014850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12.11.2007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</w:t>
            </w:r>
            <w:r>
              <w:rPr>
                <w:sz w:val="22"/>
                <w:szCs w:val="24"/>
              </w:rPr>
              <w:t>кция Федеральной налоговой службы № 9 по Читинской области и Агинскому Бурятскому автономному округу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ГОСУДАРСТВЕННОЙ РЕГИСТРАЦИИ ИЗМЕНЕНИЙ, ВНОСИМЫХ В УЧРЕДИТЕЛЬНЫЕ ДОКУМЕНТЫ 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07.11.2007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07.11.2007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ВНЕСЕНИИ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07.11.2007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ДОКУМЕНТ ОБ УПЛАТЕ ГОСУДАРСТВЕННОЙ ПОШЛИНЫ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145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0026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07.11.2007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ВНЕСЕНИИ ИЗМЕНЕНИЙ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07.11.2007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75 001793085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12.11.2007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2087515004256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26.05.2008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предоставлении лицензии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9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2087515006863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01.09.2008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Изменение сведений о юридическом лице, содержащихся в Едином государственном реестре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9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ВНЕСЕНИИ В ЕДИНЫЙ ГОСУДАРСТВЕННЫЙ РЕЕСТР ЮРИДИЧЕСКИХ ЛИЦ ИЗМЕНЕНИЙ В СВЕДЕНИЯ О ЮРИДИЧЕСКОМ ЛИЦЕ, НЕ СВЯЗАННЫХ С ВНЕСЕНИЕМ ИЗ</w:t>
            </w:r>
            <w:r>
              <w:rPr>
                <w:sz w:val="22"/>
                <w:szCs w:val="24"/>
              </w:rPr>
              <w:t>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26.08.2008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ИНОЙ ДОКУМЕНТ В СООТВЕТСТВИИ С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76 00 520287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26.08.2008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75 001947247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01.09.2008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2087515006874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01.09.2008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Государственная регистрация изменений, внесенных в учредительный документ юридического лица, и внесение изменений в сведения о юридическом лице, </w:t>
            </w:r>
            <w:r>
              <w:rPr>
                <w:sz w:val="22"/>
                <w:szCs w:val="24"/>
              </w:rPr>
              <w:lastRenderedPageBreak/>
              <w:t>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166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</w:t>
            </w:r>
            <w:r>
              <w:rPr>
                <w:sz w:val="22"/>
                <w:szCs w:val="24"/>
              </w:rPr>
              <w:t>кция Федеральной налоговой службы № 9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ГОСУДАРСТВЕННОЙ РЕГИСТРАЦИИ ИЗМЕНЕНИЙ, ВНОСИМЫХ В УЧРЕДИТЕЛЬНЫЕ ДОКУМЕНТЫ 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26.08.2008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ВНЕСЕНИИ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26.08.2008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ИНОЙ ДОКУМЕНТ В СООТВЕТСТВИИ С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26.08.2008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ДОКУМЕНТ ОБ УПЛАТЕ ГОСУДАРСТВЕННОЙ ПОШЛИНЫ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26.08.2008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26.08.2008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ИНОЙ ДОКУМЕНТ В СООТВЕТСТВИИ С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2240/Р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26.08.2008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75 001947248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01.09.2008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2097515000185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14.01.2009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</w:t>
            </w:r>
            <w:r>
              <w:rPr>
                <w:sz w:val="22"/>
                <w:szCs w:val="24"/>
              </w:rPr>
              <w:t xml:space="preserve">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9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ГОСУДАРСТВЕННОЙ РЕГИСТРАЦИИ ИЗМЕНЕНИЙ, ВНОСИМЫХ В УЧРЕДИТЕЛЬНЫЕ ДОКУМЕНТЫ 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31.12.2008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26.12.2008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ИНОЙ ДОКУМЕНТ В СООТВЕТСТВИИ С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1200/Р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26.12.2008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ИНОЙ ДОКУМЕНТ В СООТВЕТСТВИИ С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26.12.2008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ДОКУМЕНТ ОБ УПЛАТЕ ГОСУДАРСТВЕННОЙ ПОШЛИНЫ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29.12.2008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75 001947435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14.01.2009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2097515002902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14.02.2009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Внесение изменений в сведения о юридическом лице, содержащиеся в Едином государственном реестре юридических лиц, в связи ошибками, допущенными регистрирующим органом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</w:t>
            </w:r>
            <w:r>
              <w:rPr>
                <w:sz w:val="22"/>
                <w:szCs w:val="24"/>
              </w:rPr>
              <w:t>кция Федеральной налоговой службы № 9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записи, в которую данной записью внесены исправления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1027500682439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23.10.2002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2097515004244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23.03.2009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переоформлении документов, подтверждающих наличие лицензии (сведений о продлении срока действия лицензии)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Наименование регистрирующего органа, которым </w:t>
            </w:r>
            <w:r>
              <w:rPr>
                <w:sz w:val="22"/>
                <w:szCs w:val="24"/>
              </w:rPr>
              <w:lastRenderedPageBreak/>
              <w:t>запись внесена в ЕГРЮ</w:t>
            </w:r>
            <w:r>
              <w:rPr>
                <w:sz w:val="22"/>
                <w:szCs w:val="24"/>
              </w:rPr>
              <w:t>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Межрайонная инспекция Федеральной налоговой </w:t>
            </w:r>
            <w:r>
              <w:rPr>
                <w:sz w:val="22"/>
                <w:szCs w:val="24"/>
              </w:rPr>
              <w:lastRenderedPageBreak/>
              <w:t>службы № 9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2097515016421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23.12.2009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сведений о регистрации юридического лица в качестве страхователя в территориальном органе Пенсионного фонда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</w:t>
            </w:r>
            <w:r>
              <w:rPr>
                <w:sz w:val="22"/>
                <w:szCs w:val="24"/>
              </w:rPr>
              <w:t>вой службы № 9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2117515007014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09.11.2011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</w:t>
            </w:r>
            <w:r>
              <w:rPr>
                <w:sz w:val="22"/>
                <w:szCs w:val="24"/>
              </w:rPr>
              <w:t>кция Федеральной налоговой службы № 9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ГОСУДАРСТВЕННОЙ РЕГИСТРАЦИИ ИЗМЕНЕНИЙ, ВНОСИМЫХ В УЧРЕДИТЕЛЬНЫЕ ДОКУМЕНТЫ  ЮРИДИЧЕСК</w:t>
            </w:r>
            <w:r>
              <w:rPr>
                <w:sz w:val="22"/>
                <w:szCs w:val="24"/>
              </w:rPr>
              <w:t>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31.10.2011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26.10.2011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РЕШЕНИЕ О ВНЕСЕНИИ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26.10.2011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ДОКУМЕНТ ОБ УПЛАТЕ ГОСУДАРСТВЕННОЙ ПОШЛИНЫ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27.10.2011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75 002188756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09.11.2011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2127515000490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19.01.2012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Изменение сведений о юридическом лице, содержащихся в Едином государственном реестре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Наименование регистрирующего органа, которым </w:t>
            </w:r>
            <w:r>
              <w:rPr>
                <w:sz w:val="22"/>
                <w:szCs w:val="24"/>
              </w:rPr>
              <w:lastRenderedPageBreak/>
              <w:t>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Межрайонная инспекция Федеральной налоговой </w:t>
            </w:r>
            <w:r>
              <w:rPr>
                <w:sz w:val="22"/>
                <w:szCs w:val="24"/>
              </w:rPr>
              <w:lastRenderedPageBreak/>
              <w:t>службы № 9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ЗАЯВЛЕНИЕ О ВНЕСЕНИИ В ЕДИНЫЙ ГОСУДАРСТВЕННЫЙ РЕЕСТР ЮРИДИЧЕСКИХ ЛИЦ ИЗМЕНЕНИЙ В СВЕДЕНИЯ О ЮРИДИЧЕСКОМ ЛИЦЕ, НЕ СВЯЗАННЫХ С ВНЕСЕНИЕМ ИЗМЕНЕНИЙ В УЧРЕДИТЕЛЬНЫЕ </w:t>
            </w:r>
            <w:r>
              <w:rPr>
                <w:sz w:val="22"/>
                <w:szCs w:val="24"/>
              </w:rPr>
              <w:t>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11.01.2012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75 002238004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19.01.2012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Статус записи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запись внесены исправления в связи с технической ошибкой, допущенной регистрирующим органом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2127515001601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13.02.2012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Статус записи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запись внесены исправления в с</w:t>
            </w:r>
            <w:r>
              <w:rPr>
                <w:sz w:val="22"/>
                <w:szCs w:val="24"/>
              </w:rPr>
              <w:t>вязи с технической ошибкой, допущенной регистрирующим органом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2127515001612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13.02.2012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2127515001601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13.02.2012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Внесение изменений в сведения о юридическом лице, содержащиеся в Едином государственном реестре юридических лиц, в связи ошибками, допущенными регистрирующим органом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</w:t>
            </w:r>
            <w:r>
              <w:rPr>
                <w:sz w:val="22"/>
                <w:szCs w:val="24"/>
              </w:rPr>
              <w:t>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9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записи, в которую данной записью внесены исправления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2127515000490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19.01.2012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2127515001612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13.02.2012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Внесение изменений в сведения о юридическом лице, содержащиеся в Едином государственном реестре юридических лиц, в связи ошибками, допущенными регистрирующим органом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Наименование регистрирующего органа, </w:t>
            </w:r>
            <w:r>
              <w:rPr>
                <w:sz w:val="22"/>
                <w:szCs w:val="24"/>
              </w:rPr>
              <w:t>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9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записи, в которую данной записью внесены исправления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2127515000490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19.01.2012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2137580014603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06.02.2013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251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предоставлении лицензии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2137580014911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06.02.2013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переоформлении документов</w:t>
            </w:r>
            <w:r>
              <w:rPr>
                <w:sz w:val="22"/>
                <w:szCs w:val="24"/>
              </w:rPr>
              <w:t>, подтверждающих наличие лицензии (сведений о продлении срока действия лицензии)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2137580015274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06.02.2013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предоставлении лицензии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</w:t>
            </w:r>
            <w:r>
              <w:rPr>
                <w:sz w:val="22"/>
                <w:szCs w:val="24"/>
              </w:rPr>
              <w:t>пекция Федеральной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2137580022149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14.06.2013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</w:t>
            </w:r>
            <w:r>
              <w:rPr>
                <w:sz w:val="22"/>
                <w:szCs w:val="24"/>
              </w:rPr>
              <w:t>кция Федеральной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ГОСУДАРСТВЕННОЙ РЕГИСТРАЦИИ ИЗМЕНЕНИЙ, ВНОСИМЫХ В УЧРЕДИТЕЛЬН</w:t>
            </w:r>
            <w:r>
              <w:rPr>
                <w:sz w:val="22"/>
                <w:szCs w:val="24"/>
              </w:rPr>
              <w:t>ЫЕ ДОКУМЕНТЫ 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06.06.2013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ДОКУМЕНТ ОБ УПЛАТЕ ГОСУДАРСТВЕННОЙ ПОШЛИНЫ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1593565181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06.06.2013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РАСПОРЯЖЕНИЕ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2862/Р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13.05.2013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30.05.2013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Серия, номер и дача выдачи свидетельства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75 002259979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14.06.2013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2137580025120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07.08.2013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</w:t>
            </w:r>
            <w:r>
              <w:rPr>
                <w:sz w:val="22"/>
                <w:szCs w:val="24"/>
              </w:rPr>
              <w:t>кция Федеральной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ГОСУДАРСТВЕННОЙ РЕГИСТРАЦИИ ИЗМЕНЕНИЙ, ВНОСИМЫХ В УЧРЕДИТЕЛЬНЫЕ ДОКУМЕНТЫ 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31.07.2013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02.07.2013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РАСПОРЯЖЕНИЕ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4049/Р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28.06.2013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02.07.2013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ДОКУМЕНТ ОБ УПЛАТЕ ГОСУДАРСТВЕННОЙ ПОШЛИНЫ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1644065844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31.07.2013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2137580026230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13.09.2013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переоформлении документов, подтверждающих наличие лицензии (сведений о продлении срока действия лицензии)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</w:t>
            </w:r>
            <w:r>
              <w:rPr>
                <w:sz w:val="22"/>
                <w:szCs w:val="24"/>
              </w:rPr>
              <w:t>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2147580009520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26.06.2014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298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</w:t>
            </w:r>
            <w:r>
              <w:rPr>
                <w:sz w:val="22"/>
                <w:szCs w:val="24"/>
              </w:rPr>
              <w:t>кция Федеральной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ГОСУДАРСТВЕННОЙ РЕГИСТРАЦИИ ИЗМЕНЕНИЙ, ВНОСИМЫХ В УЧРЕДИТЕЛЬНЫЕ ДОКУМЕНТЫ 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19.06.2014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11.06.2014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РАСПОРЯЖЕНИЕ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2781/Р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04.06.2014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04.06.2014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2147580011566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05.09.2014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Начало процедуры реорганизации юридического лица в форме присоединения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P12003 ЗАЯВЛЕНИЕ - УВЕДОМЛЕНИЕ О НАЧАЛЕ ПРОЦЕДУРЫ РЕОРГАНИЗАЦИИ В ФОРМЕ ПРИСОЕДИНЕНИЯ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02.09.2014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РАСПОРЯЖЕНИЕ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490-Р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12.08.2014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25.08.2014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2147580014173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20.11.2014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Завершение реорганизации юридического лица в форме присоединения к нему другого юридического лица (других юридических лиц)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Межрайонная </w:t>
            </w:r>
            <w:r>
              <w:rPr>
                <w:sz w:val="22"/>
                <w:szCs w:val="24"/>
              </w:rPr>
              <w:t>инспекция Федеральной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 ВНЕСЕНИИ ЗАПИСИ О ПРЕКРАЩЕНИИ ДЕЯТЕЛЬНОСТИ ПРИСОЕДИНЯЕМОГО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13.11.2014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РАСПОРЯЖЕНИЕ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490-Р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12.08.2014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2147580014514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02.12.2014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ЗАЯВЛЕНИЕ О</w:t>
            </w:r>
            <w:r>
              <w:rPr>
                <w:sz w:val="22"/>
                <w:szCs w:val="24"/>
              </w:rPr>
              <w:t xml:space="preserve"> ГОСУДАРСТВЕННОЙ РЕГИСТРАЦИИ ИЗМЕНЕНИЙ, ВНОСИМЫХ В УЧРЕДИТЕЛЬНЫЕ ДОКУМЕНТЫ 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25.11.2014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06.11.2014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РАСПОРЯЖЕНИЕ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6186/Р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06.11.2014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19.11.2014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2157580035765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21.05.2015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об аннулировании лицензии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Статус записи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Запись признана недействительной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ГРН и дата внесения записи, которой запись признана недействительной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2167536124446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01.04.2016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350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2157580036799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23.05.2015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об аннулировании лицензии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Статус записи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Запись признана недействительной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ГРН и дата внесения записи, которой запись признана недействительной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2167536133389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07.04.2016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2157580039175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21.07.2015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</w:t>
            </w:r>
            <w:r>
              <w:rPr>
                <w:sz w:val="22"/>
                <w:szCs w:val="24"/>
              </w:rPr>
              <w:t>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Б/Н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14.07.2015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РАСПОРЯЖЕНИЕ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2103/Р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16.03.2015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17.03.2015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ИЗМЕНЕНИЯ К УСТАВУ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2157580040320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21.08.2015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</w:t>
            </w:r>
            <w:r>
              <w:rPr>
                <w:sz w:val="22"/>
                <w:szCs w:val="24"/>
              </w:rPr>
              <w:t>ского лица, и внесение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</w:t>
            </w:r>
            <w:r>
              <w:rPr>
                <w:sz w:val="22"/>
                <w:szCs w:val="24"/>
              </w:rPr>
              <w:t>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ИЗМЕНЕНИЯ К УСТАВУ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373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РАСПОРЯЖЕНИЕ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4672/Р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24.07.2015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29.07.2015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2157580042321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25.09.2015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переоформлении документов, подтверждающих наличие лицензии (сведений о продлении срока действия лицензии)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</w:t>
            </w:r>
            <w:r>
              <w:rPr>
                <w:sz w:val="22"/>
                <w:szCs w:val="24"/>
              </w:rPr>
              <w:t>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2157580042673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01.10.2015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признании лицензии утратившей силу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2157580042684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01.10.2015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переоформлении документов, подтверждающих наличие лицензии (сведений о продлении срока действия лицензии)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</w:t>
            </w:r>
            <w:r>
              <w:rPr>
                <w:sz w:val="22"/>
                <w:szCs w:val="24"/>
              </w:rPr>
              <w:t>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2157580042695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01.10.2015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признании лицензии утратившей силу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1 по Забайкальскому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2167536124446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01.04.2016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Приз</w:t>
            </w:r>
            <w:r>
              <w:rPr>
                <w:sz w:val="22"/>
                <w:szCs w:val="24"/>
              </w:rPr>
              <w:t>нание внесенной в Единый государственный реестр юридических лиц в отношении юридического лица записи, содержащей поступившие из другого органа сведения, недействительной на основании сообщения, поступившего из указанного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записи, которая данной записью признана недействительной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2157580035765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21.05.2015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ГРН и дата </w:t>
            </w:r>
            <w:r>
              <w:rPr>
                <w:sz w:val="22"/>
                <w:szCs w:val="24"/>
              </w:rPr>
              <w:t>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2167536124457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01.04.2016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396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признании лицензии утратившей силу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2167536133389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07.04.2016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Признание внесенной в Единый государственный реестр юридических лиц в отношении юридического лица записи, содержащей поступившие из другого органа сведения, недействительной на основании сообщения, поступившего из указанного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</w:t>
            </w:r>
            <w:r>
              <w:rPr>
                <w:sz w:val="22"/>
                <w:szCs w:val="24"/>
              </w:rPr>
              <w:t>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записи, которая данной записью признана недействительной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2157580036799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23.05.2015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</w:t>
            </w:r>
            <w:r>
              <w:rPr>
                <w:sz w:val="22"/>
                <w:szCs w:val="24"/>
              </w:rPr>
              <w:t xml:space="preserve">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2167536133411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07.04.2016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признании лицензии утратившей силу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</w:t>
            </w:r>
            <w:r>
              <w:rPr>
                <w:sz w:val="22"/>
                <w:szCs w:val="24"/>
              </w:rPr>
              <w:t>спекция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2167536149130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29.04.2016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переоформлении док</w:t>
            </w:r>
            <w:r>
              <w:rPr>
                <w:sz w:val="22"/>
                <w:szCs w:val="24"/>
              </w:rPr>
              <w:t>ументов, подтверждающих наличие лицензии (сведений о продлении срока действия лицензии)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ГРН и дата внесения </w:t>
            </w:r>
            <w:r>
              <w:rPr>
                <w:sz w:val="22"/>
                <w:szCs w:val="24"/>
              </w:rPr>
              <w:t>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2167536180392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24.06.2016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признании лицензии утратившей силу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Статус записи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Запись признана недействительной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ГРН и дата внесения записи, которой запись признана недействительной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2167536180953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25.06.2016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2167536180678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24.06.2016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признании лицензии утратившей силу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</w:t>
            </w:r>
            <w:r>
              <w:rPr>
                <w:sz w:val="22"/>
                <w:szCs w:val="24"/>
              </w:rPr>
              <w:t>айонная инспекция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Статус записи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Запись признана недействительной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417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ГРН и дата внесения записи, которой запись признана недействительной 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2167536181074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25.06.2016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2167536180953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25.06.2016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Признание внесенной в Единый государственный реестр юридических лиц в отношении юридического лица записи, содержащей поступившие из другого органа сведения, не</w:t>
            </w:r>
            <w:r>
              <w:rPr>
                <w:sz w:val="22"/>
                <w:szCs w:val="24"/>
              </w:rPr>
              <w:t>действительной на основании сообщения, поступившего из указанного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записи, которая данной записью признана недействительной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2167536180392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24.06.2016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2167536181074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25.06.2016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Признание внесенной в Единый государственный реестр юридических лиц в отношении юридического лица записи, содержащей поступившие из другого органа сведения, недействительной на основании сообщения, поступившего из указанного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</w:t>
            </w:r>
            <w:r>
              <w:rPr>
                <w:sz w:val="22"/>
                <w:szCs w:val="24"/>
              </w:rPr>
              <w:t>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записи, которая данной записью признана недействительной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2167536180678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24.06.2016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2167536236822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29.08.2016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сведений о регистрации юридического лица в качестве страхователя в исполнительном органе Фонда социального страхования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2167536320280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21.11.2016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Внесение изменений в сведения о юридическом лице, содержащиеся в Едином государственном реестре юридических лиц, в связи ошибками, допущенными регистрирующим органом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</w:t>
            </w:r>
            <w:r>
              <w:rPr>
                <w:sz w:val="22"/>
                <w:szCs w:val="24"/>
              </w:rPr>
              <w:t>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записи, в которую данной записью внесены исправления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2057515006900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21.06.2005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2177536051603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21.02.2017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Государственная регистрация изменений, внесенных в учредительный документ юридического лица, и </w:t>
            </w:r>
            <w:r>
              <w:rPr>
                <w:sz w:val="22"/>
                <w:szCs w:val="24"/>
              </w:rPr>
              <w:lastRenderedPageBreak/>
              <w:t>внесение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435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</w:t>
            </w:r>
            <w:r>
              <w:rPr>
                <w:sz w:val="22"/>
                <w:szCs w:val="24"/>
              </w:rPr>
              <w:t>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ИЗМЕНЕНИЯ К УСТАВУ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30.01.2017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РАСПОРЯЖЕНИЕ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24.01.2017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2177536088992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28.04.2017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</w:t>
            </w:r>
            <w:r>
              <w:rPr>
                <w:sz w:val="22"/>
                <w:szCs w:val="24"/>
              </w:rPr>
              <w:t>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РАСПОРЯЖЕНИЕ ДЕПАРТАМЕНТА ГОСУДАРСТВЕННОГО ИМУЩЕСТВА И ЗЕМЕЛЬНЫХ ОТНОШЕНИЙ ЗАБАЙКАЛЬСКОГО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13.04.2017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ПРИКАЗ МИНИСТЕРСТВА ТРУДА И СОЦИАЛЬНОЙ ЗАЩИТЫ НАСЕЛЕНИЯ ЗАБАЙКАЛЬСКОГО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17.04.2017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2177536089729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02.05.2017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</w:t>
            </w:r>
            <w:r>
              <w:rPr>
                <w:sz w:val="22"/>
                <w:szCs w:val="24"/>
              </w:rPr>
              <w:t>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24.04.2017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</w:t>
            </w:r>
            <w:r>
              <w:rPr>
                <w:sz w:val="22"/>
                <w:szCs w:val="24"/>
              </w:rPr>
              <w:t>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ИЗМЕНЕНИЯ В УСТАВ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24.04.2017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РАСПОРЯЖЕНИЕ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1599/Р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13.04.2017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17.04.2017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2197536145750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14.06.2019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признании лицензии утратившей силу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2197536145904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15.06.2019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</w:t>
            </w:r>
            <w:r>
              <w:rPr>
                <w:sz w:val="22"/>
                <w:szCs w:val="24"/>
              </w:rPr>
              <w:t>цензирующим органом сведений о признании лицензии утратившей силу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2197536184294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28.08.2019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Представление лицензирующим органом сведений о предоставлении лицензии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</w:t>
            </w:r>
            <w:r>
              <w:rPr>
                <w:sz w:val="22"/>
                <w:szCs w:val="24"/>
              </w:rPr>
              <w:t xml:space="preserve">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2217500059050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09.06.2021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</w:t>
            </w:r>
            <w:r>
              <w:rPr>
                <w:sz w:val="22"/>
                <w:szCs w:val="24"/>
              </w:rPr>
              <w:t>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12.05.2021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481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02.06.2021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482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Изменения к уставу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483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РАСПОРЯЖЕНИЕ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484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1438/Р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485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27.04.2021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486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ГРН и дата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2217500100695</w:t>
            </w:r>
          </w:p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13.09.2021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487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Причина внесения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Изменение сведений о юридическом лице, содержащихся в Едином государственном реестре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488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2 по г. 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489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Р13014 Заявление об изм</w:t>
            </w:r>
            <w:r>
              <w:rPr>
                <w:sz w:val="22"/>
                <w:szCs w:val="24"/>
              </w:rPr>
              <w:t>енении учр.документа и/или иных сведений о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490</w:t>
            </w:r>
          </w:p>
        </w:tc>
        <w:tc>
          <w:tcPr>
            <w:tcW w:w="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документа</w:t>
            </w:r>
          </w:p>
        </w:tc>
        <w:tc>
          <w:tcPr>
            <w:tcW w:w="5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08.09.2021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96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96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Выписка сформирована </w:t>
            </w:r>
          </w:p>
        </w:tc>
        <w:tc>
          <w:tcPr>
            <w:tcW w:w="59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Межрайонная инспекция Федеральной налоговой службы № 2 по г.Чите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(полное наименование налогового органа)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96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Должность ответственного лица</w:t>
            </w: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Заместитель начальника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Богодухова Юлия Викторовна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(подпись)                                   (фамилия и инициалы)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0" w:type="dxa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B74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152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79C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М.П.</w:t>
            </w:r>
          </w:p>
        </w:tc>
      </w:tr>
    </w:tbl>
    <w:p w:rsidR="008D79CF" w:rsidRDefault="008D79CF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8D79CF">
      <w:footerReference w:type="default" r:id="rId7"/>
      <w:pgSz w:w="12240" w:h="15840"/>
      <w:pgMar w:top="850" w:right="850" w:bottom="708" w:left="1134" w:header="285" w:footer="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CF" w:rsidRDefault="008D79CF">
      <w:r>
        <w:separator/>
      </w:r>
    </w:p>
  </w:endnote>
  <w:endnote w:type="continuationSeparator" w:id="0">
    <w:p w:rsidR="008D79CF" w:rsidRDefault="008D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D79CF">
    <w:pPr>
      <w:widowControl w:val="0"/>
      <w:adjustRightInd w:val="0"/>
      <w:rPr>
        <w:sz w:val="24"/>
        <w:szCs w:val="24"/>
      </w:rPr>
    </w:pPr>
    <w:r>
      <w:rPr>
        <w:sz w:val="22"/>
        <w:szCs w:val="22"/>
      </w:rPr>
      <w:t xml:space="preserve">Выписка из ЕГРЮЛ                            ОГРН 1027500682439                    Страница </w:t>
    </w:r>
    <w:r>
      <w:rPr>
        <w:sz w:val="22"/>
        <w:szCs w:val="22"/>
      </w:rPr>
      <w:pgNum/>
    </w:r>
    <w:r w:rsidR="00DA5BA0">
      <w:rPr>
        <w:sz w:val="22"/>
        <w:szCs w:val="22"/>
      </w:rPr>
      <w:t xml:space="preserve"> из </w:t>
    </w:r>
    <w:r>
      <w:rPr>
        <w:bCs/>
        <w:sz w:val="22"/>
        <w:szCs w:val="22"/>
      </w:rPr>
      <w:fldChar w:fldCharType="begin"/>
    </w:r>
    <w:r>
      <w:rPr>
        <w:bCs/>
        <w:sz w:val="22"/>
        <w:szCs w:val="22"/>
      </w:rPr>
      <w:instrText>SECTIONPAGES</w:instrText>
    </w:r>
    <w:r>
      <w:rPr>
        <w:bCs/>
        <w:sz w:val="22"/>
        <w:szCs w:val="22"/>
      </w:rPr>
      <w:fldChar w:fldCharType="separate"/>
    </w:r>
    <w:r w:rsidR="00CB746F">
      <w:rPr>
        <w:bCs/>
        <w:noProof/>
        <w:sz w:val="22"/>
        <w:szCs w:val="22"/>
      </w:rPr>
      <w:t>23</w:t>
    </w:r>
    <w:r>
      <w:rPr>
        <w:bCs/>
        <w:sz w:val="22"/>
        <w:szCs w:val="22"/>
      </w:rPr>
      <w:fldChar w:fldCharType="end"/>
    </w:r>
  </w:p>
  <w:p w:rsidR="00000000" w:rsidRDefault="008D79CF">
    <w:r>
      <w:rPr>
        <w:sz w:val="22"/>
        <w:szCs w:val="24"/>
      </w:rPr>
      <w:t xml:space="preserve">13.09.2021 16:07:45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CF" w:rsidRDefault="008D79CF">
      <w:r>
        <w:separator/>
      </w:r>
    </w:p>
  </w:footnote>
  <w:footnote w:type="continuationSeparator" w:id="0">
    <w:p w:rsidR="008D79CF" w:rsidRDefault="008D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E9"/>
    <w:rsid w:val="008D79CF"/>
    <w:rsid w:val="009F49E9"/>
    <w:rsid w:val="00CB746F"/>
    <w:rsid w:val="00DA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AA3C60-6259-43D2-86A2-9B7D44CD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6876</Words>
  <Characters>39196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2021-09-13T07:57:00Z</dcterms:created>
  <dcterms:modified xsi:type="dcterms:W3CDTF">2021-09-13T07:57:00Z</dcterms:modified>
</cp:coreProperties>
</file>